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280413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4166F7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8041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413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28041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280413">
        <w:rPr>
          <w:rFonts w:ascii="Times New Roman" w:hAnsi="Times New Roman" w:cs="Times New Roman"/>
          <w:sz w:val="24"/>
          <w:szCs w:val="24"/>
        </w:rPr>
        <w:t>ем</w:t>
      </w:r>
      <w:r w:rsidRPr="00280413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 w:rsidRPr="00280413">
        <w:rPr>
          <w:rFonts w:ascii="Times New Roman" w:hAnsi="Times New Roman" w:cs="Times New Roman"/>
          <w:sz w:val="24"/>
          <w:szCs w:val="24"/>
        </w:rPr>
        <w:t>1</w:t>
      </w:r>
      <w:r w:rsidR="004D16EE" w:rsidRPr="00280413">
        <w:rPr>
          <w:rFonts w:ascii="Times New Roman" w:hAnsi="Times New Roman" w:cs="Times New Roman"/>
          <w:sz w:val="24"/>
          <w:szCs w:val="24"/>
        </w:rPr>
        <w:t>1.02.2019</w:t>
      </w:r>
      <w:r w:rsidR="002F3361" w:rsidRPr="00280413">
        <w:rPr>
          <w:rFonts w:ascii="Times New Roman" w:hAnsi="Times New Roman" w:cs="Times New Roman"/>
          <w:sz w:val="24"/>
          <w:szCs w:val="24"/>
        </w:rPr>
        <w:t xml:space="preserve"> № </w:t>
      </w:r>
      <w:r w:rsidR="00161E18">
        <w:rPr>
          <w:rFonts w:ascii="Times New Roman" w:hAnsi="Times New Roman" w:cs="Times New Roman"/>
          <w:sz w:val="24"/>
          <w:szCs w:val="24"/>
        </w:rPr>
        <w:t>8</w:t>
      </w:r>
      <w:r w:rsidR="00A10662" w:rsidRPr="00280413">
        <w:rPr>
          <w:rFonts w:ascii="Times New Roman" w:hAnsi="Times New Roman" w:cs="Times New Roman"/>
          <w:sz w:val="24"/>
          <w:szCs w:val="24"/>
        </w:rPr>
        <w:t xml:space="preserve">-п </w:t>
      </w:r>
      <w:r w:rsidR="00161E18" w:rsidRPr="00161E18">
        <w:rPr>
          <w:rFonts w:ascii="Times New Roman" w:hAnsi="Times New Roman" w:cs="Times New Roman"/>
          <w:sz w:val="24"/>
          <w:szCs w:val="24"/>
        </w:rPr>
        <w:t xml:space="preserve">по обсуждению проекта межевания территории квартала, ограниченного улицами 4-я Овражная, Овражная и 1-й </w:t>
      </w:r>
      <w:proofErr w:type="spellStart"/>
      <w:r w:rsidR="00161E18" w:rsidRPr="00161E18">
        <w:rPr>
          <w:rFonts w:ascii="Times New Roman" w:hAnsi="Times New Roman" w:cs="Times New Roman"/>
          <w:sz w:val="24"/>
          <w:szCs w:val="24"/>
        </w:rPr>
        <w:t>Волоховский</w:t>
      </w:r>
      <w:proofErr w:type="spellEnd"/>
      <w:r w:rsidR="00161E18" w:rsidRPr="00161E18">
        <w:rPr>
          <w:rFonts w:ascii="Times New Roman" w:hAnsi="Times New Roman" w:cs="Times New Roman"/>
          <w:sz w:val="24"/>
          <w:szCs w:val="24"/>
        </w:rPr>
        <w:t xml:space="preserve"> проезд в Центральном районе города Тулы</w:t>
      </w:r>
      <w:r w:rsidR="00F36E5C" w:rsidRPr="00280413">
        <w:rPr>
          <w:rFonts w:ascii="Times New Roman" w:hAnsi="Times New Roman" w:cs="Times New Roman"/>
          <w:sz w:val="24"/>
          <w:szCs w:val="24"/>
        </w:rPr>
        <w:t>,</w:t>
      </w:r>
      <w:r w:rsidR="009A597D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280413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280413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с </w:t>
      </w:r>
      <w:r w:rsidR="00280413" w:rsidRPr="00280413">
        <w:rPr>
          <w:rFonts w:ascii="Times New Roman" w:hAnsi="Times New Roman" w:cs="Times New Roman"/>
          <w:sz w:val="24"/>
          <w:szCs w:val="24"/>
        </w:rPr>
        <w:t>12</w:t>
      </w:r>
      <w:r w:rsidR="001516A0" w:rsidRPr="00280413">
        <w:rPr>
          <w:rFonts w:ascii="Times New Roman" w:hAnsi="Times New Roman" w:cs="Times New Roman"/>
          <w:sz w:val="24"/>
          <w:szCs w:val="24"/>
        </w:rPr>
        <w:t xml:space="preserve">.02.2019 по  </w:t>
      </w:r>
      <w:r w:rsidR="00280413" w:rsidRPr="00280413">
        <w:rPr>
          <w:rFonts w:ascii="Times New Roman" w:hAnsi="Times New Roman" w:cs="Times New Roman"/>
          <w:sz w:val="24"/>
          <w:szCs w:val="24"/>
        </w:rPr>
        <w:t>25</w:t>
      </w:r>
      <w:r w:rsidR="001516A0" w:rsidRPr="00280413">
        <w:rPr>
          <w:rFonts w:ascii="Times New Roman" w:hAnsi="Times New Roman" w:cs="Times New Roman"/>
          <w:sz w:val="24"/>
          <w:szCs w:val="24"/>
        </w:rPr>
        <w:t>.0</w:t>
      </w:r>
      <w:r w:rsidR="00937636" w:rsidRPr="00280413">
        <w:rPr>
          <w:rFonts w:ascii="Times New Roman" w:hAnsi="Times New Roman" w:cs="Times New Roman"/>
          <w:sz w:val="24"/>
          <w:szCs w:val="24"/>
        </w:rPr>
        <w:t>3</w:t>
      </w:r>
      <w:r w:rsidR="001516A0" w:rsidRPr="00280413">
        <w:rPr>
          <w:rFonts w:ascii="Times New Roman" w:hAnsi="Times New Roman" w:cs="Times New Roman"/>
          <w:sz w:val="24"/>
          <w:szCs w:val="24"/>
        </w:rPr>
        <w:t>.2019</w:t>
      </w:r>
      <w:r w:rsidR="00EA7DBA" w:rsidRPr="0028041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161E18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61E18" w:rsidRDefault="00161E18" w:rsidP="00161E1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11</w:t>
      </w:r>
      <w:r w:rsidRPr="009963DF">
        <w:rPr>
          <w:szCs w:val="24"/>
        </w:rPr>
        <w:t>.</w:t>
      </w:r>
      <w:r>
        <w:rPr>
          <w:szCs w:val="24"/>
        </w:rPr>
        <w:t>0</w:t>
      </w:r>
      <w:r w:rsidRPr="009963DF">
        <w:rPr>
          <w:szCs w:val="24"/>
        </w:rPr>
        <w:t>2</w:t>
      </w:r>
      <w:r>
        <w:rPr>
          <w:szCs w:val="24"/>
        </w:rPr>
        <w:t>.2019</w:t>
      </w:r>
      <w:r w:rsidRPr="009963DF">
        <w:rPr>
          <w:szCs w:val="24"/>
        </w:rPr>
        <w:t xml:space="preserve"> </w:t>
      </w:r>
      <w:r>
        <w:rPr>
          <w:szCs w:val="24"/>
        </w:rPr>
        <w:t xml:space="preserve">   </w:t>
      </w:r>
      <w:r w:rsidRPr="009963DF">
        <w:rPr>
          <w:szCs w:val="24"/>
        </w:rPr>
        <w:t xml:space="preserve">№ </w:t>
      </w:r>
      <w:r>
        <w:rPr>
          <w:szCs w:val="24"/>
        </w:rPr>
        <w:t>8</w:t>
      </w:r>
      <w:r w:rsidRPr="009963DF">
        <w:rPr>
          <w:szCs w:val="24"/>
        </w:rPr>
        <w:t>-п</w:t>
      </w:r>
      <w:r w:rsidRPr="009060B0">
        <w:rPr>
          <w:szCs w:val="24"/>
        </w:rPr>
        <w:t>;</w:t>
      </w:r>
    </w:p>
    <w:p w:rsidR="00161E18" w:rsidRDefault="00161E18" w:rsidP="00161E1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территории. Основная часть;</w:t>
      </w:r>
    </w:p>
    <w:p w:rsidR="00A93741" w:rsidRDefault="00161E18" w:rsidP="00161E1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Материалы по обоснованию</w:t>
      </w:r>
      <w:r w:rsidR="00FF3F83">
        <w:rPr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C58A3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A93741">
        <w:rPr>
          <w:szCs w:val="24"/>
        </w:rPr>
        <w:t xml:space="preserve"> </w:t>
      </w:r>
      <w:r w:rsidR="00280413" w:rsidRPr="000562D2">
        <w:rPr>
          <w:szCs w:val="24"/>
        </w:rPr>
        <w:t>№</w:t>
      </w:r>
      <w:r w:rsidR="00280413">
        <w:rPr>
          <w:szCs w:val="24"/>
        </w:rPr>
        <w:t xml:space="preserve"> 6 (32</w:t>
      </w:r>
      <w:r w:rsidR="00280413" w:rsidRPr="00B60C4E">
        <w:rPr>
          <w:szCs w:val="24"/>
        </w:rPr>
        <w:t xml:space="preserve">) </w:t>
      </w:r>
      <w:r w:rsidR="00280413">
        <w:rPr>
          <w:szCs w:val="24"/>
        </w:rPr>
        <w:t>12 февраля</w:t>
      </w:r>
      <w:r w:rsidR="00280413" w:rsidRPr="00B60C4E">
        <w:rPr>
          <w:szCs w:val="24"/>
        </w:rPr>
        <w:t xml:space="preserve"> </w:t>
      </w:r>
      <w:r w:rsidR="00A84A02" w:rsidRPr="00A84A02">
        <w:rPr>
          <w:szCs w:val="24"/>
        </w:rPr>
        <w:t>2019 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EA490C">
        <w:fldChar w:fldCharType="begin"/>
      </w:r>
      <w:r w:rsidR="00F332D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490C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EA490C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280413">
        <w:rPr>
          <w:szCs w:val="24"/>
        </w:rPr>
        <w:t>1</w:t>
      </w:r>
      <w:r w:rsidR="00A84A02">
        <w:rPr>
          <w:szCs w:val="24"/>
        </w:rPr>
        <w:t>1.02</w:t>
      </w:r>
      <w:r w:rsidRPr="00B60C4E">
        <w:rPr>
          <w:szCs w:val="24"/>
        </w:rPr>
        <w:t>.2018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61E18" w:rsidRDefault="00161E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E18">
        <w:rPr>
          <w:rFonts w:ascii="Times New Roman" w:hAnsi="Times New Roman" w:cs="Times New Roman"/>
          <w:sz w:val="24"/>
          <w:szCs w:val="24"/>
        </w:rPr>
        <w:t xml:space="preserve">Экспозиция проектов проходила </w:t>
      </w:r>
      <w:r w:rsidRPr="00161E18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по Центральному территориальному округу по адресу: </w:t>
      </w:r>
      <w:proofErr w:type="gramStart"/>
      <w:r w:rsidRPr="00161E18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61E18">
        <w:rPr>
          <w:rFonts w:ascii="Times New Roman" w:hAnsi="Times New Roman" w:cs="Times New Roman"/>
          <w:color w:val="000000"/>
          <w:sz w:val="24"/>
          <w:szCs w:val="24"/>
        </w:rPr>
        <w:t>. Тула, ул. Тургеневская, д. 67</w:t>
      </w:r>
      <w:r w:rsidRPr="00161E18">
        <w:rPr>
          <w:rFonts w:ascii="Times New Roman" w:hAnsi="Times New Roman" w:cs="Times New Roman"/>
          <w:sz w:val="24"/>
          <w:szCs w:val="24"/>
        </w:rPr>
        <w:t xml:space="preserve">. Консультации по экспозиции проекта проводились  каждый понедельник и четверг </w:t>
      </w:r>
      <w:r w:rsidRPr="00161E18">
        <w:rPr>
          <w:rFonts w:ascii="Times New Roman" w:hAnsi="Times New Roman" w:cs="Times New Roman"/>
          <w:color w:val="000000"/>
          <w:sz w:val="24"/>
          <w:szCs w:val="24"/>
        </w:rPr>
        <w:t xml:space="preserve"> с 15.00 часов до 17.00 часов</w:t>
      </w:r>
      <w:r w:rsidR="00A93741" w:rsidRPr="00161E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61E18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161E18" w:rsidRPr="00161E18">
        <w:rPr>
          <w:rFonts w:ascii="Times New Roman" w:hAnsi="Times New Roman" w:cs="Times New Roman"/>
          <w:sz w:val="24"/>
          <w:szCs w:val="24"/>
        </w:rPr>
        <w:t>1</w:t>
      </w:r>
      <w:r w:rsidR="00431F18" w:rsidRPr="00161E1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161E18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280413">
        <w:rPr>
          <w:rFonts w:ascii="Times New Roman" w:hAnsi="Times New Roman" w:cs="Times New Roman"/>
          <w:sz w:val="24"/>
          <w:szCs w:val="24"/>
        </w:rPr>
        <w:t>28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397BB8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161E18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Pr="00BA6D70" w:rsidRDefault="003033EA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Pr="00BA6D70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6D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77AF" w:rsidRDefault="005B77AF">
      <w:pPr>
        <w:jc w:val="left"/>
        <w:rPr>
          <w:szCs w:val="24"/>
        </w:rPr>
      </w:pPr>
      <w:r>
        <w:rPr>
          <w:szCs w:val="24"/>
        </w:rPr>
        <w:br w:type="page"/>
      </w:r>
    </w:p>
    <w:p w:rsidR="00161E18" w:rsidRDefault="00161E18" w:rsidP="00A93741">
      <w:pPr>
        <w:spacing w:after="0" w:line="240" w:lineRule="auto"/>
        <w:ind w:firstLine="567"/>
        <w:rPr>
          <w:szCs w:val="24"/>
        </w:rPr>
      </w:pP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3241E3">
        <w:rPr>
          <w:szCs w:val="24"/>
        </w:rPr>
        <w:t xml:space="preserve">поддержать проект </w:t>
      </w:r>
      <w:r w:rsidR="00161E18" w:rsidRPr="00161E18">
        <w:rPr>
          <w:szCs w:val="24"/>
        </w:rPr>
        <w:t xml:space="preserve">межевания территории квартала, ограниченного улицами 4-я Овражная, Овражная и 1-й </w:t>
      </w:r>
      <w:proofErr w:type="spellStart"/>
      <w:r w:rsidR="00161E18" w:rsidRPr="00161E18">
        <w:rPr>
          <w:szCs w:val="24"/>
        </w:rPr>
        <w:t>Волоховский</w:t>
      </w:r>
      <w:proofErr w:type="spellEnd"/>
      <w:r w:rsidR="00161E18" w:rsidRPr="00161E18">
        <w:rPr>
          <w:szCs w:val="24"/>
        </w:rPr>
        <w:t xml:space="preserve"> проезд в Центральном районе города Тулы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EA490C">
        <w:fldChar w:fldCharType="begin"/>
      </w:r>
      <w:r w:rsidR="00EA490C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A490C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EA490C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1E18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161E18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161E18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161E18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E18" w:rsidRPr="00952364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161E18" w:rsidRPr="00952364" w:rsidRDefault="00161E18" w:rsidP="00161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628" w:rsidRDefault="00C53628" w:rsidP="00F81D16">
      <w:pPr>
        <w:spacing w:after="0" w:line="240" w:lineRule="auto"/>
      </w:pPr>
      <w:r>
        <w:separator/>
      </w:r>
    </w:p>
  </w:endnote>
  <w:endnote w:type="continuationSeparator" w:id="0">
    <w:p w:rsidR="00C53628" w:rsidRDefault="00C5362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628" w:rsidRDefault="00C53628" w:rsidP="00F81D16">
      <w:pPr>
        <w:spacing w:after="0" w:line="240" w:lineRule="auto"/>
      </w:pPr>
      <w:r>
        <w:separator/>
      </w:r>
    </w:p>
  </w:footnote>
  <w:footnote w:type="continuationSeparator" w:id="0">
    <w:p w:rsidR="00C53628" w:rsidRDefault="00C5362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EA490C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161E18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100BF7"/>
    <w:rsid w:val="0010130E"/>
    <w:rsid w:val="00110FED"/>
    <w:rsid w:val="00121369"/>
    <w:rsid w:val="00133881"/>
    <w:rsid w:val="00140DF9"/>
    <w:rsid w:val="00145803"/>
    <w:rsid w:val="001516A0"/>
    <w:rsid w:val="00161E18"/>
    <w:rsid w:val="00162516"/>
    <w:rsid w:val="00166531"/>
    <w:rsid w:val="00176A1A"/>
    <w:rsid w:val="00184FC2"/>
    <w:rsid w:val="001C0B68"/>
    <w:rsid w:val="001C7987"/>
    <w:rsid w:val="001E4EDE"/>
    <w:rsid w:val="001E7CC7"/>
    <w:rsid w:val="00201551"/>
    <w:rsid w:val="00207D86"/>
    <w:rsid w:val="00211293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507E5"/>
    <w:rsid w:val="0058184D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7028D"/>
    <w:rsid w:val="00671CEB"/>
    <w:rsid w:val="00672615"/>
    <w:rsid w:val="006940BC"/>
    <w:rsid w:val="006C25E0"/>
    <w:rsid w:val="006C3876"/>
    <w:rsid w:val="006C7976"/>
    <w:rsid w:val="006D1E5D"/>
    <w:rsid w:val="006E6C07"/>
    <w:rsid w:val="006F0AF6"/>
    <w:rsid w:val="006F0E6C"/>
    <w:rsid w:val="006F592C"/>
    <w:rsid w:val="00701696"/>
    <w:rsid w:val="00714DAB"/>
    <w:rsid w:val="007266F9"/>
    <w:rsid w:val="00736069"/>
    <w:rsid w:val="00795F49"/>
    <w:rsid w:val="007B0AF8"/>
    <w:rsid w:val="007C53C6"/>
    <w:rsid w:val="007D53E5"/>
    <w:rsid w:val="007E62CE"/>
    <w:rsid w:val="007F382B"/>
    <w:rsid w:val="007F6A0E"/>
    <w:rsid w:val="0083746A"/>
    <w:rsid w:val="00844F4A"/>
    <w:rsid w:val="00846063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4648"/>
    <w:rsid w:val="009C7324"/>
    <w:rsid w:val="009D5668"/>
    <w:rsid w:val="009F5482"/>
    <w:rsid w:val="00A00B5C"/>
    <w:rsid w:val="00A10662"/>
    <w:rsid w:val="00A16107"/>
    <w:rsid w:val="00A42609"/>
    <w:rsid w:val="00A5719D"/>
    <w:rsid w:val="00A60213"/>
    <w:rsid w:val="00A62EE1"/>
    <w:rsid w:val="00A726C6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A6D70"/>
    <w:rsid w:val="00BB31D0"/>
    <w:rsid w:val="00BB4BCC"/>
    <w:rsid w:val="00BF45C2"/>
    <w:rsid w:val="00C07078"/>
    <w:rsid w:val="00C11AE8"/>
    <w:rsid w:val="00C25C37"/>
    <w:rsid w:val="00C30B34"/>
    <w:rsid w:val="00C35058"/>
    <w:rsid w:val="00C5362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7F1B"/>
    <w:rsid w:val="00CB6B21"/>
    <w:rsid w:val="00CD10F5"/>
    <w:rsid w:val="00CD3E17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490C"/>
    <w:rsid w:val="00EA7DBA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D3B65-E0CE-4443-B662-41252EB7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116</cp:revision>
  <cp:lastPrinted>2019-03-13T08:12:00Z</cp:lastPrinted>
  <dcterms:created xsi:type="dcterms:W3CDTF">2018-06-25T12:41:00Z</dcterms:created>
  <dcterms:modified xsi:type="dcterms:W3CDTF">2019-03-26T13:42:00Z</dcterms:modified>
</cp:coreProperties>
</file>